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22675" w14:textId="41A366CC" w:rsidR="00E94B7E" w:rsidRPr="00D00070" w:rsidRDefault="00D00070" w:rsidP="00D564D7">
      <w:pPr>
        <w:rPr>
          <w:b/>
          <w:bCs/>
        </w:rPr>
      </w:pPr>
      <w:r>
        <w:rPr>
          <w:b/>
          <w:bCs/>
        </w:rPr>
        <w:t xml:space="preserve">De </w:t>
      </w:r>
      <w:proofErr w:type="spellStart"/>
      <w:r>
        <w:rPr>
          <w:b/>
          <w:bCs/>
        </w:rPr>
        <w:t>swan</w:t>
      </w:r>
      <w:proofErr w:type="spellEnd"/>
      <w:r>
        <w:rPr>
          <w:b/>
          <w:bCs/>
        </w:rPr>
        <w:t xml:space="preserve"> </w:t>
      </w:r>
      <w:proofErr w:type="spellStart"/>
      <w:r>
        <w:rPr>
          <w:b/>
          <w:bCs/>
        </w:rPr>
        <w:t>lake</w:t>
      </w:r>
      <w:proofErr w:type="spellEnd"/>
      <w:r>
        <w:rPr>
          <w:b/>
          <w:bCs/>
        </w:rPr>
        <w:t xml:space="preserve"> eindes</w:t>
      </w:r>
      <w:r w:rsidR="00E94B7E">
        <w:rPr>
          <w:b/>
          <w:bCs/>
        </w:rPr>
        <w:t xml:space="preserve"> door de jaren heen:</w:t>
      </w:r>
    </w:p>
    <w:p w14:paraId="64581A8E" w14:textId="0FC32FEC" w:rsidR="00D564D7" w:rsidRDefault="00DF45D5" w:rsidP="00D564D7">
      <w:r w:rsidRPr="00DF45D5">
        <w:t xml:space="preserve">-&gt; </w:t>
      </w:r>
      <w:r w:rsidR="00D564D7" w:rsidRPr="00D564D7">
        <w:t xml:space="preserve">Omdat het verhaal over transformatie en eeuwige liefde gaat, hebben choreografen door de decennia heen verschillende manieren gezocht om het publiek te </w:t>
      </w:r>
      <w:r>
        <w:t xml:space="preserve">blijven </w:t>
      </w:r>
      <w:r w:rsidR="00D564D7" w:rsidRPr="00D564D7">
        <w:t>ontroeren</w:t>
      </w:r>
      <w:r>
        <w:t xml:space="preserve">. Het </w:t>
      </w:r>
      <w:r w:rsidR="00861558">
        <w:t>“</w:t>
      </w:r>
      <w:r>
        <w:t>originele</w:t>
      </w:r>
      <w:r w:rsidR="00861558">
        <w:t>”</w:t>
      </w:r>
      <w:r>
        <w:t xml:space="preserve"> einde </w:t>
      </w:r>
      <w:r w:rsidR="00861558">
        <w:t>bestaat dus eigenlijk niet meer.</w:t>
      </w:r>
      <w:r>
        <w:t xml:space="preserve"> </w:t>
      </w:r>
      <w:r w:rsidR="00D564D7" w:rsidRPr="00D564D7">
        <w:t xml:space="preserve">In de meeste versies verbreekt de prins (Siegfried) zijn eed aan </w:t>
      </w:r>
      <w:proofErr w:type="spellStart"/>
      <w:r w:rsidR="00D564D7" w:rsidRPr="00D564D7">
        <w:t>Odette</w:t>
      </w:r>
      <w:proofErr w:type="spellEnd"/>
      <w:r w:rsidR="00D564D7" w:rsidRPr="00D564D7">
        <w:t xml:space="preserve"> door te trouwen met </w:t>
      </w:r>
      <w:proofErr w:type="spellStart"/>
      <w:r w:rsidR="00D564D7" w:rsidRPr="00D564D7">
        <w:t>Odile</w:t>
      </w:r>
      <w:proofErr w:type="spellEnd"/>
      <w:r w:rsidR="00D564D7" w:rsidRPr="00D564D7">
        <w:t xml:space="preserve"> (de Zwarte Zwaan). De manier waarop de vloek wordt opgeheven (of niet), verschilt per versie.</w:t>
      </w:r>
    </w:p>
    <w:p w14:paraId="7C89C441" w14:textId="77777777" w:rsidR="00D00070" w:rsidRPr="00E94B7E" w:rsidRDefault="00D00070" w:rsidP="00D00070">
      <w:r w:rsidRPr="00015438">
        <w:t xml:space="preserve">-&gt; </w:t>
      </w:r>
      <w:proofErr w:type="spellStart"/>
      <w:r w:rsidRPr="00E94B7E">
        <w:t>Odile</w:t>
      </w:r>
      <w:proofErr w:type="spellEnd"/>
      <w:r w:rsidRPr="00E94B7E">
        <w:t xml:space="preserve"> (</w:t>
      </w:r>
      <w:r w:rsidRPr="00015438">
        <w:t>witte zwaan</w:t>
      </w:r>
      <w:r w:rsidRPr="00E94B7E">
        <w:t>) was er vanaf het begin bij, maar ze was oorspronkelijk helemaal geen "Zwarte Zwaan".</w:t>
      </w:r>
    </w:p>
    <w:tbl>
      <w:tblPr>
        <w:tblStyle w:val="Tabelraster"/>
        <w:tblW w:w="10916" w:type="dxa"/>
        <w:tblInd w:w="-856" w:type="dxa"/>
        <w:tblLook w:val="04A0" w:firstRow="1" w:lastRow="0" w:firstColumn="1" w:lastColumn="0" w:noHBand="0" w:noVBand="1"/>
      </w:tblPr>
      <w:tblGrid>
        <w:gridCol w:w="993"/>
        <w:gridCol w:w="1985"/>
        <w:gridCol w:w="2551"/>
        <w:gridCol w:w="3260"/>
        <w:gridCol w:w="2127"/>
      </w:tblGrid>
      <w:tr w:rsidR="007346F3" w14:paraId="785FC1D0" w14:textId="77777777" w:rsidTr="002F4E52">
        <w:tc>
          <w:tcPr>
            <w:tcW w:w="993" w:type="dxa"/>
          </w:tcPr>
          <w:p w14:paraId="478DC85E" w14:textId="67B43FFE" w:rsidR="007346F3" w:rsidRPr="007346F3" w:rsidRDefault="007346F3" w:rsidP="00D564D7">
            <w:pPr>
              <w:rPr>
                <w:b/>
                <w:bCs/>
              </w:rPr>
            </w:pPr>
            <w:r w:rsidRPr="007346F3">
              <w:rPr>
                <w:b/>
                <w:bCs/>
              </w:rPr>
              <w:t>Jaar</w:t>
            </w:r>
          </w:p>
        </w:tc>
        <w:tc>
          <w:tcPr>
            <w:tcW w:w="1985" w:type="dxa"/>
          </w:tcPr>
          <w:p w14:paraId="254C9D62" w14:textId="35863247" w:rsidR="007346F3" w:rsidRPr="007346F3" w:rsidRDefault="007346F3" w:rsidP="00D564D7">
            <w:pPr>
              <w:rPr>
                <w:b/>
                <w:bCs/>
              </w:rPr>
            </w:pPr>
            <w:r w:rsidRPr="007346F3">
              <w:rPr>
                <w:b/>
                <w:bCs/>
              </w:rPr>
              <w:t>choreograaf</w:t>
            </w:r>
          </w:p>
        </w:tc>
        <w:tc>
          <w:tcPr>
            <w:tcW w:w="2551" w:type="dxa"/>
          </w:tcPr>
          <w:p w14:paraId="073E8D46" w14:textId="5E293E67" w:rsidR="007346F3" w:rsidRPr="006C4365" w:rsidRDefault="006C4365" w:rsidP="00D564D7">
            <w:pPr>
              <w:rPr>
                <w:b/>
                <w:bCs/>
              </w:rPr>
            </w:pPr>
            <w:proofErr w:type="spellStart"/>
            <w:r w:rsidRPr="006B4AD9">
              <w:t>Odette</w:t>
            </w:r>
            <w:proofErr w:type="spellEnd"/>
            <w:r w:rsidRPr="006B4AD9">
              <w:t xml:space="preserve"> (Wit) </w:t>
            </w:r>
            <w:proofErr w:type="spellStart"/>
            <w:r>
              <w:t>vs</w:t>
            </w:r>
            <w:proofErr w:type="spellEnd"/>
            <w:r w:rsidRPr="006B4AD9">
              <w:t xml:space="preserve"> </w:t>
            </w:r>
            <w:proofErr w:type="spellStart"/>
            <w:r w:rsidRPr="006B4AD9">
              <w:t>Odile</w:t>
            </w:r>
            <w:proofErr w:type="spellEnd"/>
            <w:r w:rsidRPr="006B4AD9">
              <w:t xml:space="preserve"> (Zwart)</w:t>
            </w:r>
          </w:p>
        </w:tc>
        <w:tc>
          <w:tcPr>
            <w:tcW w:w="3260" w:type="dxa"/>
          </w:tcPr>
          <w:p w14:paraId="05BE73A6" w14:textId="3F91A838" w:rsidR="007346F3" w:rsidRPr="007346F3" w:rsidRDefault="007346F3" w:rsidP="00D564D7">
            <w:pPr>
              <w:rPr>
                <w:b/>
                <w:bCs/>
              </w:rPr>
            </w:pPr>
            <w:r w:rsidRPr="007346F3">
              <w:rPr>
                <w:b/>
                <w:bCs/>
              </w:rPr>
              <w:t>Het einde</w:t>
            </w:r>
          </w:p>
        </w:tc>
        <w:tc>
          <w:tcPr>
            <w:tcW w:w="2127" w:type="dxa"/>
          </w:tcPr>
          <w:p w14:paraId="76676A23" w14:textId="3A11EA53" w:rsidR="007346F3" w:rsidRPr="007346F3" w:rsidRDefault="007346F3" w:rsidP="00D564D7">
            <w:pPr>
              <w:rPr>
                <w:b/>
                <w:bCs/>
              </w:rPr>
            </w:pPr>
            <w:r w:rsidRPr="007346F3">
              <w:rPr>
                <w:b/>
                <w:bCs/>
              </w:rPr>
              <w:t>waarom</w:t>
            </w:r>
          </w:p>
        </w:tc>
      </w:tr>
      <w:tr w:rsidR="007346F3" w14:paraId="4C02EB53" w14:textId="77777777" w:rsidTr="002F4E52">
        <w:tc>
          <w:tcPr>
            <w:tcW w:w="993" w:type="dxa"/>
          </w:tcPr>
          <w:p w14:paraId="0C9B4792" w14:textId="41996C5F" w:rsidR="007346F3" w:rsidRDefault="007346F3" w:rsidP="00D564D7">
            <w:r>
              <w:t>1877</w:t>
            </w:r>
          </w:p>
        </w:tc>
        <w:tc>
          <w:tcPr>
            <w:tcW w:w="1985" w:type="dxa"/>
          </w:tcPr>
          <w:p w14:paraId="71EBD807" w14:textId="77777777" w:rsidR="007346F3" w:rsidRDefault="007346F3" w:rsidP="00D564D7">
            <w:r w:rsidRPr="00D564D7">
              <w:t xml:space="preserve">Julius </w:t>
            </w:r>
            <w:proofErr w:type="spellStart"/>
            <w:r w:rsidRPr="00D564D7">
              <w:t>Reisinger</w:t>
            </w:r>
            <w:proofErr w:type="spellEnd"/>
            <w:r w:rsidRPr="00D564D7">
              <w:t xml:space="preserve"> (Origineel</w:t>
            </w:r>
            <w:r>
              <w:t xml:space="preserve"> verhaal</w:t>
            </w:r>
            <w:r w:rsidRPr="00D564D7">
              <w:t>)</w:t>
            </w:r>
          </w:p>
          <w:p w14:paraId="3C155B05" w14:textId="186AAAB8" w:rsidR="00E932B0" w:rsidRDefault="00E932B0" w:rsidP="00D564D7"/>
        </w:tc>
        <w:tc>
          <w:tcPr>
            <w:tcW w:w="2551" w:type="dxa"/>
          </w:tcPr>
          <w:p w14:paraId="3571AA1D" w14:textId="77777777" w:rsidR="00E75823" w:rsidRDefault="003D3F5D" w:rsidP="00D564D7">
            <w:r w:rsidRPr="006B4AD9">
              <w:t>Twee vreemden: </w:t>
            </w:r>
            <w:proofErr w:type="spellStart"/>
            <w:r w:rsidRPr="006B4AD9">
              <w:t>Odette</w:t>
            </w:r>
            <w:proofErr w:type="spellEnd"/>
            <w:r w:rsidRPr="006B4AD9">
              <w:t xml:space="preserve"> is een vervloekt meisje</w:t>
            </w:r>
            <w:r w:rsidR="006C4365">
              <w:t>.</w:t>
            </w:r>
            <w:r w:rsidRPr="006B4AD9">
              <w:t xml:space="preserve"> </w:t>
            </w:r>
            <w:proofErr w:type="spellStart"/>
            <w:r w:rsidRPr="006B4AD9">
              <w:t>Odile</w:t>
            </w:r>
            <w:proofErr w:type="spellEnd"/>
            <w:r w:rsidRPr="006B4AD9">
              <w:t xml:space="preserve"> is de </w:t>
            </w:r>
            <w:r w:rsidRPr="006B4AD9">
              <w:rPr>
                <w:highlight w:val="yellow"/>
              </w:rPr>
              <w:t>menselijke</w:t>
            </w:r>
            <w:r w:rsidRPr="006B4AD9">
              <w:t xml:space="preserve"> dochter van een kwaadaardige stiefmoeder.</w:t>
            </w:r>
            <w:r w:rsidR="00393AF6">
              <w:t xml:space="preserve"> </w:t>
            </w:r>
            <w:r w:rsidR="00393AF6" w:rsidRPr="00393AF6">
              <w:rPr>
                <w:highlight w:val="yellow"/>
              </w:rPr>
              <w:t>(droeg geen veren maar een kleurrijke jurk)</w:t>
            </w:r>
            <w:r w:rsidR="00E75823">
              <w:t xml:space="preserve"> </w:t>
            </w:r>
          </w:p>
          <w:p w14:paraId="353ED045" w14:textId="77777777" w:rsidR="00E75823" w:rsidRDefault="00E75823" w:rsidP="00D564D7">
            <w:pPr>
              <w:rPr>
                <w:highlight w:val="yellow"/>
              </w:rPr>
            </w:pPr>
          </w:p>
          <w:p w14:paraId="1A51A463" w14:textId="6497F92B" w:rsidR="007346F3" w:rsidRDefault="00E75823" w:rsidP="00D564D7">
            <w:r w:rsidRPr="00E75823">
              <w:rPr>
                <w:highlight w:val="yellow"/>
              </w:rPr>
              <w:t xml:space="preserve">Nog geen sprake van de naam black </w:t>
            </w:r>
            <w:proofErr w:type="spellStart"/>
            <w:r w:rsidRPr="00E75823">
              <w:rPr>
                <w:highlight w:val="yellow"/>
              </w:rPr>
              <w:t>swan</w:t>
            </w:r>
            <w:proofErr w:type="spellEnd"/>
            <w:r>
              <w:t>.</w:t>
            </w:r>
          </w:p>
        </w:tc>
        <w:tc>
          <w:tcPr>
            <w:tcW w:w="3260" w:type="dxa"/>
          </w:tcPr>
          <w:p w14:paraId="06954586" w14:textId="77777777" w:rsidR="00C21B10" w:rsidRPr="00E72608" w:rsidRDefault="00C21B10" w:rsidP="00C21B10">
            <w:pPr>
              <w:spacing w:after="160" w:line="259" w:lineRule="auto"/>
            </w:pPr>
            <w:r w:rsidRPr="00E72608">
              <w:t xml:space="preserve">Nadat Siegfried zijn eed verbreekt door </w:t>
            </w:r>
            <w:r>
              <w:t xml:space="preserve">te trouwen met </w:t>
            </w:r>
            <w:proofErr w:type="spellStart"/>
            <w:r>
              <w:t>Odile</w:t>
            </w:r>
            <w:proofErr w:type="spellEnd"/>
            <w:r>
              <w:t xml:space="preserve">, </w:t>
            </w:r>
            <w:r w:rsidRPr="00E72608">
              <w:t xml:space="preserve">vlucht hij in wanhoop naar het meer om </w:t>
            </w:r>
            <w:proofErr w:type="spellStart"/>
            <w:r w:rsidRPr="00E72608">
              <w:t>Odette</w:t>
            </w:r>
            <w:proofErr w:type="spellEnd"/>
            <w:r w:rsidRPr="00E72608">
              <w:t xml:space="preserve"> om vergeving te smeken. Een enorme storm steekt op en het water van het meer begint woest te stijgen. </w:t>
            </w:r>
            <w:proofErr w:type="spellStart"/>
            <w:r w:rsidRPr="00E72608">
              <w:t>Odette</w:t>
            </w:r>
            <w:proofErr w:type="spellEnd"/>
            <w:r w:rsidRPr="00E72608">
              <w:t xml:space="preserve"> ziet geen uitweg meer uit haar vloek en werpt zich in de golven, waarna Siegfried haar uit puur schuldgevoel </w:t>
            </w:r>
            <w:proofErr w:type="spellStart"/>
            <w:r w:rsidRPr="00E72608">
              <w:t>achternaspringt</w:t>
            </w:r>
            <w:proofErr w:type="spellEnd"/>
            <w:r w:rsidRPr="00E72608">
              <w:t xml:space="preserve">. </w:t>
            </w:r>
            <w:r w:rsidRPr="00E72608">
              <w:rPr>
                <w:highlight w:val="yellow"/>
              </w:rPr>
              <w:t>Beiden verdrinken</w:t>
            </w:r>
            <w:r w:rsidRPr="00E72608">
              <w:t xml:space="preserve">, waarna het ballet eindigt met het beeld van een verlaten, rustig meer </w:t>
            </w:r>
            <w:r w:rsidRPr="00E72608">
              <w:rPr>
                <w:highlight w:val="yellow"/>
              </w:rPr>
              <w:t>zonder enige vorm van spirituele verlossing.</w:t>
            </w:r>
          </w:p>
          <w:p w14:paraId="491C2E13" w14:textId="16639D46" w:rsidR="007346F3" w:rsidRDefault="007346F3" w:rsidP="00D564D7"/>
        </w:tc>
        <w:tc>
          <w:tcPr>
            <w:tcW w:w="2127" w:type="dxa"/>
          </w:tcPr>
          <w:p w14:paraId="59206D03" w14:textId="1D6552ED" w:rsidR="007346F3" w:rsidRDefault="002F4E52" w:rsidP="00D564D7">
            <w:r w:rsidRPr="002F4E52">
              <w:t>de dood werd gezien als de enige plek waar pure liefde kon overleven. In die tijd geloofde men dat een verbroken eed een onherstelbare fout was die volgens het noodlot alleen met de dood bestraft kon worden. Er was geen ruimte voor genade of een magische oplossing</w:t>
            </w:r>
            <w:r>
              <w:t>.</w:t>
            </w:r>
          </w:p>
        </w:tc>
      </w:tr>
      <w:tr w:rsidR="007346F3" w14:paraId="2D68E79C" w14:textId="77777777" w:rsidTr="002F4E52">
        <w:tc>
          <w:tcPr>
            <w:tcW w:w="993" w:type="dxa"/>
          </w:tcPr>
          <w:p w14:paraId="270AA3D3" w14:textId="48BBABD1" w:rsidR="007346F3" w:rsidRDefault="000B4410" w:rsidP="00D564D7">
            <w:r>
              <w:t>1895</w:t>
            </w:r>
          </w:p>
        </w:tc>
        <w:tc>
          <w:tcPr>
            <w:tcW w:w="1985" w:type="dxa"/>
          </w:tcPr>
          <w:p w14:paraId="3F21DC97" w14:textId="77777777" w:rsidR="007346F3" w:rsidRPr="00E932B0" w:rsidRDefault="007346F3" w:rsidP="00D564D7">
            <w:proofErr w:type="spellStart"/>
            <w:r w:rsidRPr="00D564D7">
              <w:t>Petipa</w:t>
            </w:r>
            <w:proofErr w:type="spellEnd"/>
            <w:r w:rsidRPr="00D564D7">
              <w:t xml:space="preserve"> &amp; </w:t>
            </w:r>
            <w:proofErr w:type="spellStart"/>
            <w:r w:rsidRPr="00D564D7">
              <w:t>Ivanov</w:t>
            </w:r>
            <w:proofErr w:type="spellEnd"/>
            <w:r w:rsidR="00E932B0" w:rsidRPr="00E932B0">
              <w:t xml:space="preserve"> (meest bekende versie)</w:t>
            </w:r>
          </w:p>
          <w:p w14:paraId="5E3B92DE" w14:textId="1DF1C999" w:rsidR="00E932B0" w:rsidRPr="00E932B0" w:rsidRDefault="00E932B0" w:rsidP="00D564D7"/>
        </w:tc>
        <w:tc>
          <w:tcPr>
            <w:tcW w:w="2551" w:type="dxa"/>
          </w:tcPr>
          <w:p w14:paraId="2497DE7D" w14:textId="77777777" w:rsidR="007346F3" w:rsidRDefault="00EE281B" w:rsidP="00D564D7">
            <w:r w:rsidRPr="00AD097A">
              <w:t xml:space="preserve">Deze versie is eigenlijk de </w:t>
            </w:r>
            <w:r w:rsidR="00771EB8" w:rsidRPr="00E52589">
              <w:t>"</w:t>
            </w:r>
            <w:r w:rsidR="00771EB8" w:rsidRPr="00E52589">
              <w:rPr>
                <w:highlight w:val="yellow"/>
              </w:rPr>
              <w:t>Geboorte</w:t>
            </w:r>
            <w:r w:rsidR="00771EB8" w:rsidRPr="00E52589">
              <w:t>" van de Black Swan</w:t>
            </w:r>
            <w:r>
              <w:t xml:space="preserve">. Nu is ze in een </w:t>
            </w:r>
            <w:r w:rsidRPr="00AD097A">
              <w:rPr>
                <w:highlight w:val="yellow"/>
              </w:rPr>
              <w:t>zwarte tutu</w:t>
            </w:r>
            <w:r w:rsidR="00AD097A">
              <w:t xml:space="preserve"> EN de choreografen voegde de </w:t>
            </w:r>
            <w:r w:rsidR="00AD097A" w:rsidRPr="00AD097A">
              <w:rPr>
                <w:highlight w:val="yellow"/>
              </w:rPr>
              <w:t xml:space="preserve">bekende 32 </w:t>
            </w:r>
            <w:proofErr w:type="spellStart"/>
            <w:r w:rsidR="00771EB8" w:rsidRPr="00E52589">
              <w:rPr>
                <w:highlight w:val="yellow"/>
              </w:rPr>
              <w:t>fouettés</w:t>
            </w:r>
            <w:proofErr w:type="spellEnd"/>
            <w:r w:rsidR="00AD097A">
              <w:t xml:space="preserve"> toe als symbolisatie van de overwinning te vieren</w:t>
            </w:r>
            <w:r w:rsidR="00771EB8" w:rsidRPr="00E52589">
              <w:t>.</w:t>
            </w:r>
          </w:p>
          <w:p w14:paraId="11D098C2" w14:textId="77777777" w:rsidR="00AD097A" w:rsidRDefault="00AD097A" w:rsidP="00D564D7"/>
          <w:p w14:paraId="713F3148" w14:textId="77777777" w:rsidR="00AD097A" w:rsidRDefault="00AD097A" w:rsidP="00AD097A">
            <w:pPr>
              <w:rPr>
                <w:b/>
                <w:bCs/>
              </w:rPr>
            </w:pPr>
            <w:r w:rsidRPr="006B4AD9">
              <w:t xml:space="preserve">De ballerina danst </w:t>
            </w:r>
            <w:r w:rsidRPr="006B4AD9">
              <w:rPr>
                <w:highlight w:val="yellow"/>
              </w:rPr>
              <w:t>beide rollen</w:t>
            </w:r>
            <w:r w:rsidRPr="006B4AD9">
              <w:t xml:space="preserve">. </w:t>
            </w:r>
            <w:proofErr w:type="spellStart"/>
            <w:r w:rsidRPr="006B4AD9">
              <w:t>Odile</w:t>
            </w:r>
            <w:proofErr w:type="spellEnd"/>
            <w:r w:rsidRPr="006B4AD9">
              <w:t xml:space="preserve"> is een magische kopie van </w:t>
            </w:r>
            <w:proofErr w:type="spellStart"/>
            <w:r w:rsidRPr="006B4AD9">
              <w:t>Odette</w:t>
            </w:r>
            <w:proofErr w:type="spellEnd"/>
            <w:r w:rsidRPr="006B4AD9">
              <w:t>, ontworpen om Siegfried te misleiden.</w:t>
            </w:r>
          </w:p>
          <w:p w14:paraId="2E7E37D9" w14:textId="4C2AB9F3" w:rsidR="00AD097A" w:rsidRPr="00AD097A" w:rsidRDefault="00AD097A" w:rsidP="00D564D7"/>
        </w:tc>
        <w:tc>
          <w:tcPr>
            <w:tcW w:w="3260" w:type="dxa"/>
          </w:tcPr>
          <w:p w14:paraId="77827B11" w14:textId="69819D13" w:rsidR="00FF4FE4" w:rsidRDefault="00FF4FE4" w:rsidP="00E111C5">
            <w:pPr>
              <w:spacing w:after="160" w:line="259" w:lineRule="auto"/>
            </w:pPr>
            <w:r w:rsidRPr="006B4AD9">
              <w:t xml:space="preserve">De prins zweert trouw aan </w:t>
            </w:r>
            <w:proofErr w:type="spellStart"/>
            <w:r w:rsidRPr="006B4AD9">
              <w:t>Odile</w:t>
            </w:r>
            <w:proofErr w:type="spellEnd"/>
            <w:r w:rsidRPr="006B4AD9">
              <w:t xml:space="preserve"> (Zwart)</w:t>
            </w:r>
            <w:r>
              <w:t>(</w:t>
            </w:r>
            <w:r w:rsidRPr="00FF4FE4">
              <w:rPr>
                <w:highlight w:val="yellow"/>
              </w:rPr>
              <w:t>hij</w:t>
            </w:r>
            <w:r>
              <w:t xml:space="preserve"> </w:t>
            </w:r>
            <w:r w:rsidRPr="00FF4FE4">
              <w:rPr>
                <w:highlight w:val="yellow"/>
              </w:rPr>
              <w:t>word verlijd</w:t>
            </w:r>
            <w:r>
              <w:t>)</w:t>
            </w:r>
            <w:r w:rsidRPr="006B4AD9">
              <w:t xml:space="preserve">, waardoor de eed aan </w:t>
            </w:r>
            <w:proofErr w:type="spellStart"/>
            <w:r w:rsidRPr="006B4AD9">
              <w:t>Odette</w:t>
            </w:r>
            <w:proofErr w:type="spellEnd"/>
            <w:r w:rsidRPr="006B4AD9">
              <w:t xml:space="preserve"> (Wit) wordt gebroken. </w:t>
            </w:r>
            <w:r>
              <w:t xml:space="preserve"> </w:t>
            </w:r>
          </w:p>
          <w:p w14:paraId="156D6968" w14:textId="4D9F68C0" w:rsidR="00E111C5" w:rsidRPr="0061485F" w:rsidRDefault="00FF4FE4" w:rsidP="00E111C5">
            <w:pPr>
              <w:spacing w:after="160" w:line="259" w:lineRule="auto"/>
            </w:pPr>
            <w:r>
              <w:t>Hij beseft</w:t>
            </w:r>
            <w:r w:rsidR="00E111C5" w:rsidRPr="0061485F">
              <w:t xml:space="preserve"> zijn fout en snelt hij naar het meer waar de zwanen treuren om </w:t>
            </w:r>
            <w:proofErr w:type="spellStart"/>
            <w:r w:rsidR="00E111C5" w:rsidRPr="0061485F">
              <w:t>Odette</w:t>
            </w:r>
            <w:proofErr w:type="spellEnd"/>
            <w:r w:rsidR="00E111C5" w:rsidRPr="0061485F">
              <w:t xml:space="preserve">. Omdat de vloek door het verraad nu onverbrekelijk is, besluiten </w:t>
            </w:r>
            <w:proofErr w:type="spellStart"/>
            <w:r w:rsidR="00E111C5" w:rsidRPr="0061485F">
              <w:t>Odette</w:t>
            </w:r>
            <w:proofErr w:type="spellEnd"/>
            <w:r w:rsidR="00E111C5" w:rsidRPr="0061485F">
              <w:t xml:space="preserve"> en Siegfried samen in het meer te springen om in de </w:t>
            </w:r>
            <w:r w:rsidR="00E111C5" w:rsidRPr="0061485F">
              <w:rPr>
                <w:highlight w:val="yellow"/>
              </w:rPr>
              <w:t>dood verenigd te worden</w:t>
            </w:r>
            <w:r w:rsidR="00E111C5" w:rsidRPr="0061485F">
              <w:t xml:space="preserve">. Door dit offer van ware liefde wordt de macht van de tovenaar </w:t>
            </w:r>
            <w:proofErr w:type="spellStart"/>
            <w:r w:rsidR="00E111C5" w:rsidRPr="0061485F">
              <w:t>Rothbart</w:t>
            </w:r>
            <w:proofErr w:type="spellEnd"/>
            <w:r w:rsidR="00E111C5" w:rsidRPr="0061485F">
              <w:t xml:space="preserve"> vernietigd en stort hij dood neer. Het ballet eindigt met de beroemde </w:t>
            </w:r>
            <w:r w:rsidR="00E111C5" w:rsidRPr="0061485F">
              <w:rPr>
                <w:highlight w:val="yellow"/>
              </w:rPr>
              <w:t>Apotheose</w:t>
            </w:r>
            <w:r w:rsidR="00E111C5" w:rsidRPr="0061485F">
              <w:t xml:space="preserve">, </w:t>
            </w:r>
            <w:r w:rsidR="00E111C5" w:rsidRPr="0061485F">
              <w:lastRenderedPageBreak/>
              <w:t>waarin de zielen van de geliefden in een gouden koets boven het meer naar de eeuwigheid zweven.</w:t>
            </w:r>
          </w:p>
          <w:p w14:paraId="3B315A92" w14:textId="77777777" w:rsidR="007346F3" w:rsidRDefault="007346F3" w:rsidP="00D564D7"/>
        </w:tc>
        <w:tc>
          <w:tcPr>
            <w:tcW w:w="2127" w:type="dxa"/>
          </w:tcPr>
          <w:p w14:paraId="443FB52F" w14:textId="77777777" w:rsidR="00205221" w:rsidRDefault="00205221" w:rsidP="00205221">
            <w:r w:rsidRPr="0061485F">
              <w:lastRenderedPageBreak/>
              <w:t xml:space="preserve">Choreografen </w:t>
            </w:r>
            <w:r>
              <w:t>vanden het originele einde</w:t>
            </w:r>
            <w:r w:rsidRPr="0061485F">
              <w:t xml:space="preserve"> </w:t>
            </w:r>
            <w:r w:rsidRPr="0061485F">
              <w:rPr>
                <w:highlight w:val="yellow"/>
              </w:rPr>
              <w:t>te</w:t>
            </w:r>
            <w:r w:rsidRPr="0061485F">
              <w:t xml:space="preserve"> </w:t>
            </w:r>
            <w:r w:rsidRPr="0061485F">
              <w:rPr>
                <w:highlight w:val="yellow"/>
              </w:rPr>
              <w:t>deprimerend</w:t>
            </w:r>
            <w:r w:rsidRPr="0061485F">
              <w:t xml:space="preserve"> voor het publiek en kozen voor een </w:t>
            </w:r>
            <w:r w:rsidRPr="0061485F">
              <w:rPr>
                <w:highlight w:val="yellow"/>
              </w:rPr>
              <w:t>spirituele overwinning</w:t>
            </w:r>
            <w:r w:rsidRPr="0061485F">
              <w:t xml:space="preserve">. </w:t>
            </w:r>
          </w:p>
          <w:p w14:paraId="5B16B054" w14:textId="77777777" w:rsidR="00205221" w:rsidRPr="0061485F" w:rsidRDefault="00205221" w:rsidP="00205221">
            <w:pPr>
              <w:spacing w:after="160" w:line="259" w:lineRule="auto"/>
            </w:pPr>
            <w:r w:rsidRPr="0061485F">
              <w:t xml:space="preserve">Deze versie bood een emotionele </w:t>
            </w:r>
            <w:r w:rsidRPr="0061485F">
              <w:rPr>
                <w:highlight w:val="yellow"/>
              </w:rPr>
              <w:t>balans tussen tragiek en hoop</w:t>
            </w:r>
            <w:r w:rsidRPr="0061485F">
              <w:t>, wat het tot de meest geliefde en tijdloze interpretatie van het ballet maakte.</w:t>
            </w:r>
          </w:p>
          <w:p w14:paraId="6F6C6B9A" w14:textId="77777777" w:rsidR="007346F3" w:rsidRDefault="007346F3" w:rsidP="00D564D7"/>
        </w:tc>
      </w:tr>
      <w:tr w:rsidR="007346F3" w14:paraId="394A5227" w14:textId="77777777" w:rsidTr="002F4E52">
        <w:tc>
          <w:tcPr>
            <w:tcW w:w="993" w:type="dxa"/>
          </w:tcPr>
          <w:p w14:paraId="2C8A1E78" w14:textId="5899909E" w:rsidR="007346F3" w:rsidRDefault="000B4410" w:rsidP="00D564D7">
            <w:r>
              <w:t>1950</w:t>
            </w:r>
          </w:p>
        </w:tc>
        <w:tc>
          <w:tcPr>
            <w:tcW w:w="1985" w:type="dxa"/>
          </w:tcPr>
          <w:p w14:paraId="3E657D10" w14:textId="77777777" w:rsidR="007346F3" w:rsidRPr="00E932B0" w:rsidRDefault="007346F3" w:rsidP="00D564D7">
            <w:proofErr w:type="spellStart"/>
            <w:r w:rsidRPr="00D564D7">
              <w:t>Konstantin</w:t>
            </w:r>
            <w:proofErr w:type="spellEnd"/>
            <w:r w:rsidRPr="00D564D7">
              <w:t xml:space="preserve"> </w:t>
            </w:r>
            <w:proofErr w:type="spellStart"/>
            <w:r w:rsidRPr="00D564D7">
              <w:t>Sergeyev</w:t>
            </w:r>
            <w:proofErr w:type="spellEnd"/>
          </w:p>
          <w:p w14:paraId="49BFB06B" w14:textId="7A9682EE" w:rsidR="00E932B0" w:rsidRPr="00E932B0" w:rsidRDefault="00E932B0" w:rsidP="00D564D7"/>
        </w:tc>
        <w:tc>
          <w:tcPr>
            <w:tcW w:w="2551" w:type="dxa"/>
          </w:tcPr>
          <w:p w14:paraId="33B82FAF" w14:textId="77777777" w:rsidR="007346F3" w:rsidRDefault="00E237C0" w:rsidP="00D564D7">
            <w:r w:rsidRPr="006B4AD9">
              <w:t xml:space="preserve">Goed </w:t>
            </w:r>
            <w:proofErr w:type="spellStart"/>
            <w:r w:rsidRPr="006B4AD9">
              <w:t>vs</w:t>
            </w:r>
            <w:proofErr w:type="spellEnd"/>
            <w:r w:rsidRPr="006B4AD9">
              <w:t xml:space="preserve"> Kwaad: </w:t>
            </w:r>
            <w:proofErr w:type="spellStart"/>
            <w:r w:rsidRPr="006B4AD9">
              <w:t>Odile</w:t>
            </w:r>
            <w:proofErr w:type="spellEnd"/>
            <w:r w:rsidRPr="006B4AD9">
              <w:t xml:space="preserve"> is een </w:t>
            </w:r>
            <w:r w:rsidRPr="006B4AD9">
              <w:rPr>
                <w:highlight w:val="yellow"/>
              </w:rPr>
              <w:t>wapen</w:t>
            </w:r>
            <w:r w:rsidRPr="006B4AD9">
              <w:t xml:space="preserve"> van de tovenaar om de menselijke wil van de prins te breken.</w:t>
            </w:r>
          </w:p>
          <w:p w14:paraId="59DFD601" w14:textId="7E6DFDB7" w:rsidR="00E237C0" w:rsidRDefault="00E237C0" w:rsidP="00D564D7"/>
        </w:tc>
        <w:tc>
          <w:tcPr>
            <w:tcW w:w="3260" w:type="dxa"/>
          </w:tcPr>
          <w:p w14:paraId="5FC16EC7" w14:textId="77777777" w:rsidR="0061109C" w:rsidRPr="0047619C" w:rsidRDefault="0061109C" w:rsidP="0061109C">
            <w:pPr>
              <w:spacing w:after="160" w:line="259" w:lineRule="auto"/>
            </w:pPr>
            <w:r>
              <w:t xml:space="preserve">De </w:t>
            </w:r>
            <w:r w:rsidRPr="0047619C">
              <w:t xml:space="preserve">prins </w:t>
            </w:r>
            <w:r w:rsidRPr="0061109C">
              <w:rPr>
                <w:highlight w:val="yellow"/>
              </w:rPr>
              <w:t xml:space="preserve">weigert </w:t>
            </w:r>
            <w:r w:rsidRPr="0047619C">
              <w:rPr>
                <w:highlight w:val="yellow"/>
              </w:rPr>
              <w:t>zich neer te leggen bij het verraad</w:t>
            </w:r>
            <w:r w:rsidRPr="0047619C">
              <w:t xml:space="preserve"> en gaat hij de directe </w:t>
            </w:r>
            <w:r w:rsidRPr="0047619C">
              <w:rPr>
                <w:highlight w:val="yellow"/>
              </w:rPr>
              <w:t>confrontatie</w:t>
            </w:r>
            <w:r w:rsidRPr="0047619C">
              <w:t xml:space="preserve"> aan met de tovenaar </w:t>
            </w:r>
            <w:proofErr w:type="spellStart"/>
            <w:r w:rsidRPr="0047619C">
              <w:t>Rothbart</w:t>
            </w:r>
            <w:proofErr w:type="spellEnd"/>
            <w:r w:rsidRPr="0047619C">
              <w:t xml:space="preserve"> aan de oever van het meer. Tijdens een hevige </w:t>
            </w:r>
            <w:r w:rsidRPr="0047619C">
              <w:rPr>
                <w:highlight w:val="yellow"/>
              </w:rPr>
              <w:t>fysieke strijd</w:t>
            </w:r>
            <w:r w:rsidRPr="0047619C">
              <w:t xml:space="preserve"> slaagt Siegfried erin om de </w:t>
            </w:r>
            <w:r w:rsidRPr="0047619C">
              <w:rPr>
                <w:highlight w:val="yellow"/>
              </w:rPr>
              <w:t>vleugel van de tovenaar af te rukken</w:t>
            </w:r>
            <w:r w:rsidRPr="0047619C">
              <w:t xml:space="preserve">, waardoor </w:t>
            </w:r>
            <w:r>
              <w:t>zijn</w:t>
            </w:r>
            <w:r w:rsidRPr="0047619C">
              <w:t xml:space="preserve"> magische </w:t>
            </w:r>
            <w:r w:rsidRPr="0047619C">
              <w:rPr>
                <w:highlight w:val="yellow"/>
              </w:rPr>
              <w:t>krachten</w:t>
            </w:r>
            <w:r w:rsidRPr="0047619C">
              <w:t xml:space="preserve"> onmiddellijk worden </w:t>
            </w:r>
            <w:r w:rsidRPr="0047619C">
              <w:rPr>
                <w:highlight w:val="yellow"/>
              </w:rPr>
              <w:t>vernietigd</w:t>
            </w:r>
            <w:r w:rsidRPr="0047619C">
              <w:t xml:space="preserve">. De </w:t>
            </w:r>
            <w:r w:rsidRPr="0047619C">
              <w:rPr>
                <w:highlight w:val="yellow"/>
              </w:rPr>
              <w:t>vloek</w:t>
            </w:r>
            <w:r w:rsidRPr="0047619C">
              <w:t xml:space="preserve"> over de zwanen wordt </w:t>
            </w:r>
            <w:r w:rsidRPr="0047619C">
              <w:rPr>
                <w:highlight w:val="yellow"/>
              </w:rPr>
              <w:t>verbroken</w:t>
            </w:r>
            <w:r w:rsidRPr="0047619C">
              <w:t xml:space="preserve"> en </w:t>
            </w:r>
            <w:proofErr w:type="spellStart"/>
            <w:r w:rsidRPr="0047619C">
              <w:t>Odette</w:t>
            </w:r>
            <w:proofErr w:type="spellEnd"/>
            <w:r w:rsidRPr="0047619C">
              <w:t xml:space="preserve"> </w:t>
            </w:r>
            <w:r w:rsidRPr="0047619C">
              <w:rPr>
                <w:highlight w:val="yellow"/>
              </w:rPr>
              <w:t>transformeert</w:t>
            </w:r>
            <w:r w:rsidRPr="0047619C">
              <w:t xml:space="preserve"> definitief terug van een vogel in een </w:t>
            </w:r>
            <w:r w:rsidRPr="0047619C">
              <w:rPr>
                <w:highlight w:val="yellow"/>
              </w:rPr>
              <w:t>menselijke vrouw</w:t>
            </w:r>
            <w:r w:rsidRPr="0047619C">
              <w:t xml:space="preserve">. Het ballet eindigt </w:t>
            </w:r>
            <w:r w:rsidRPr="0047619C">
              <w:rPr>
                <w:highlight w:val="yellow"/>
              </w:rPr>
              <w:t>triomfantelijk</w:t>
            </w:r>
            <w:r w:rsidRPr="0047619C">
              <w:t xml:space="preserve"> met de twee geliefden die elkaar in de armen vallen </w:t>
            </w:r>
            <w:r>
              <w:t>bij zonsopgang</w:t>
            </w:r>
            <w:r w:rsidRPr="0047619C">
              <w:t>.</w:t>
            </w:r>
          </w:p>
          <w:p w14:paraId="7B21DC18" w14:textId="2D6A3D61" w:rsidR="007346F3" w:rsidRDefault="007346F3" w:rsidP="00D564D7"/>
        </w:tc>
        <w:tc>
          <w:tcPr>
            <w:tcW w:w="2127" w:type="dxa"/>
          </w:tcPr>
          <w:p w14:paraId="5D058EF6" w14:textId="7A9B9650" w:rsidR="007346F3" w:rsidRDefault="00BB180E" w:rsidP="008F36EC">
            <w:pPr>
              <w:spacing w:after="160" w:line="259" w:lineRule="auto"/>
            </w:pPr>
            <w:r w:rsidRPr="0047619C">
              <w:t xml:space="preserve">Dit "Happy </w:t>
            </w:r>
            <w:proofErr w:type="spellStart"/>
            <w:r w:rsidRPr="0047619C">
              <w:t>Ending</w:t>
            </w:r>
            <w:proofErr w:type="spellEnd"/>
            <w:r w:rsidRPr="0047619C">
              <w:t xml:space="preserve">" werd opgelegd door de strenge </w:t>
            </w:r>
            <w:proofErr w:type="spellStart"/>
            <w:r w:rsidRPr="0047619C">
              <w:rPr>
                <w:highlight w:val="yellow"/>
              </w:rPr>
              <w:t>Sovjet-ideologie</w:t>
            </w:r>
            <w:proofErr w:type="spellEnd"/>
            <w:r w:rsidRPr="0047619C">
              <w:rPr>
                <w:highlight w:val="yellow"/>
              </w:rPr>
              <w:t>,</w:t>
            </w:r>
            <w:r w:rsidRPr="0047619C">
              <w:t xml:space="preserve"> die voorschreef dat </w:t>
            </w:r>
            <w:r w:rsidRPr="0047619C">
              <w:rPr>
                <w:highlight w:val="yellow"/>
              </w:rPr>
              <w:t>kunst optimistisch</w:t>
            </w:r>
            <w:r w:rsidRPr="0047619C">
              <w:t xml:space="preserve"> moest zijn </w:t>
            </w:r>
            <w:r w:rsidR="008F36EC">
              <w:t xml:space="preserve">-&gt; </w:t>
            </w:r>
            <w:r w:rsidR="008F36EC" w:rsidRPr="00E52589">
              <w:t xml:space="preserve">de mens moet </w:t>
            </w:r>
            <w:r w:rsidR="008F36EC" w:rsidRPr="00E52589">
              <w:rPr>
                <w:highlight w:val="yellow"/>
              </w:rPr>
              <w:t>zegevieren over het kwaad</w:t>
            </w:r>
            <w:r w:rsidR="008F36EC">
              <w:t xml:space="preserve"> -&gt;</w:t>
            </w:r>
            <w:r w:rsidR="008F36EC" w:rsidRPr="00E52589">
              <w:t xml:space="preserve"> een tragisch einde was "te pessimistisch".</w:t>
            </w:r>
          </w:p>
        </w:tc>
      </w:tr>
      <w:tr w:rsidR="007346F3" w14:paraId="3A043C8F" w14:textId="77777777" w:rsidTr="002F4E52">
        <w:tc>
          <w:tcPr>
            <w:tcW w:w="993" w:type="dxa"/>
          </w:tcPr>
          <w:p w14:paraId="733E7363" w14:textId="592117CA" w:rsidR="007346F3" w:rsidRDefault="000B4410" w:rsidP="00D564D7">
            <w:r>
              <w:t>1984</w:t>
            </w:r>
          </w:p>
        </w:tc>
        <w:tc>
          <w:tcPr>
            <w:tcW w:w="1985" w:type="dxa"/>
          </w:tcPr>
          <w:p w14:paraId="5EA07BC1" w14:textId="2CD7828D" w:rsidR="007346F3" w:rsidRPr="00E932B0" w:rsidRDefault="00682C5E" w:rsidP="00D564D7">
            <w:r w:rsidRPr="00D564D7">
              <w:t xml:space="preserve">Rudolf </w:t>
            </w:r>
            <w:proofErr w:type="spellStart"/>
            <w:r w:rsidRPr="00D564D7">
              <w:t>Nureyev</w:t>
            </w:r>
            <w:proofErr w:type="spellEnd"/>
            <w:r w:rsidR="00DC1F0E">
              <w:t xml:space="preserve"> -&gt; vage versie, je moet hem bekijken als een blik in het hoofd van de prins</w:t>
            </w:r>
          </w:p>
          <w:p w14:paraId="3DDD9945" w14:textId="027C07B7" w:rsidR="00E932B0" w:rsidRPr="00E932B0" w:rsidRDefault="00E932B0" w:rsidP="00D564D7"/>
        </w:tc>
        <w:tc>
          <w:tcPr>
            <w:tcW w:w="2551" w:type="dxa"/>
          </w:tcPr>
          <w:p w14:paraId="794DD317" w14:textId="77913803" w:rsidR="007346F3" w:rsidRDefault="00E03267" w:rsidP="00D564D7">
            <w:r w:rsidRPr="006B4AD9">
              <w:rPr>
                <w:highlight w:val="yellow"/>
              </w:rPr>
              <w:t>Psychologische Projectie</w:t>
            </w:r>
            <w:r w:rsidRPr="006B4AD9">
              <w:t>: </w:t>
            </w:r>
            <w:proofErr w:type="spellStart"/>
            <w:r w:rsidRPr="006B4AD9">
              <w:t>Odette</w:t>
            </w:r>
            <w:proofErr w:type="spellEnd"/>
            <w:r w:rsidRPr="006B4AD9">
              <w:t xml:space="preserve"> en </w:t>
            </w:r>
            <w:proofErr w:type="spellStart"/>
            <w:r w:rsidRPr="006B4AD9">
              <w:t>Odile</w:t>
            </w:r>
            <w:proofErr w:type="spellEnd"/>
            <w:r w:rsidRPr="006B4AD9">
              <w:t xml:space="preserve"> zijn twee kanten van Siegfrieds </w:t>
            </w:r>
            <w:r w:rsidRPr="006B4AD9">
              <w:rPr>
                <w:highlight w:val="yellow"/>
              </w:rPr>
              <w:t>eigen verlangen naar ontsnapping.</w:t>
            </w:r>
          </w:p>
        </w:tc>
        <w:tc>
          <w:tcPr>
            <w:tcW w:w="3260" w:type="dxa"/>
          </w:tcPr>
          <w:p w14:paraId="3F4E0992" w14:textId="0708966B" w:rsidR="00776072" w:rsidRDefault="00733940" w:rsidP="00D564D7">
            <w:r w:rsidRPr="0046379E">
              <w:t xml:space="preserve">Nadat de prins zijn eed aan </w:t>
            </w:r>
            <w:proofErr w:type="spellStart"/>
            <w:r>
              <w:t>Odile</w:t>
            </w:r>
            <w:proofErr w:type="spellEnd"/>
            <w:r w:rsidRPr="0046379E">
              <w:t xml:space="preserve"> heeft gezworen, ontstaat er bij het meer een hevige storm waarin de tovenaar </w:t>
            </w:r>
            <w:proofErr w:type="spellStart"/>
            <w:r w:rsidRPr="0046379E">
              <w:t>Rothbart</w:t>
            </w:r>
            <w:proofErr w:type="spellEnd"/>
            <w:r w:rsidRPr="0046379E">
              <w:t xml:space="preserve"> de macht grijpt. </w:t>
            </w:r>
            <w:r w:rsidR="00776072" w:rsidRPr="0046379E">
              <w:t xml:space="preserve">Siegfried probeert wanhopig zijn geliefde te bereiken, maar hij moet machteloos toezien hoe </w:t>
            </w:r>
            <w:proofErr w:type="spellStart"/>
            <w:r w:rsidR="00776072" w:rsidRPr="0046379E">
              <w:t>Rothbart</w:t>
            </w:r>
            <w:proofErr w:type="spellEnd"/>
            <w:r w:rsidR="00776072" w:rsidRPr="0046379E">
              <w:t xml:space="preserve"> </w:t>
            </w:r>
            <w:proofErr w:type="spellStart"/>
            <w:r w:rsidR="00776072" w:rsidRPr="0046379E">
              <w:t>Odette</w:t>
            </w:r>
            <w:proofErr w:type="spellEnd"/>
            <w:r w:rsidR="00776072" w:rsidRPr="0046379E">
              <w:t xml:space="preserve"> definitief ontvoert en in de lucht met haar verdwijnt.</w:t>
            </w:r>
          </w:p>
          <w:p w14:paraId="27661FFF" w14:textId="77777777" w:rsidR="00776072" w:rsidRDefault="00776072" w:rsidP="00D564D7"/>
          <w:p w14:paraId="00D71854" w14:textId="153A7C7B" w:rsidR="00D32A0D" w:rsidRDefault="00733940" w:rsidP="00D564D7">
            <w:r>
              <w:t xml:space="preserve">-&gt; hij ontwaakt uit zijn </w:t>
            </w:r>
            <w:r w:rsidRPr="00321549">
              <w:rPr>
                <w:highlight w:val="yellow"/>
              </w:rPr>
              <w:t>illusie</w:t>
            </w:r>
            <w:r>
              <w:t>:</w:t>
            </w:r>
          </w:p>
          <w:p w14:paraId="7252BC24" w14:textId="208AC732" w:rsidR="00733940" w:rsidRDefault="00D83063" w:rsidP="00D564D7">
            <w:r>
              <w:t xml:space="preserve">Het water stijgt </w:t>
            </w:r>
            <w:proofErr w:type="spellStart"/>
            <w:r>
              <w:t>symbolish</w:t>
            </w:r>
            <w:proofErr w:type="spellEnd"/>
            <w:r>
              <w:t xml:space="preserve"> om hem heen en hij </w:t>
            </w:r>
            <w:r w:rsidR="00321549">
              <w:t>blijft alleen achter in totale eenzaamheid.</w:t>
            </w:r>
          </w:p>
          <w:p w14:paraId="39A81031" w14:textId="750175FD" w:rsidR="007346F3" w:rsidRDefault="007346F3" w:rsidP="00D564D7"/>
        </w:tc>
        <w:tc>
          <w:tcPr>
            <w:tcW w:w="2127" w:type="dxa"/>
          </w:tcPr>
          <w:p w14:paraId="7F8204EF" w14:textId="09C4B25D" w:rsidR="007346F3" w:rsidRDefault="00FE74A3" w:rsidP="00D564D7">
            <w:r>
              <w:t xml:space="preserve">Rudolf zag de prins als </w:t>
            </w:r>
            <w:r w:rsidR="00D34AC1" w:rsidRPr="0046379E">
              <w:t>een dromer die niet in staat is om de harde realiteit van de wereld aan te kunnen</w:t>
            </w:r>
            <w:r w:rsidR="00D34AC1">
              <w:t xml:space="preserve">. Hij legt de </w:t>
            </w:r>
            <w:r w:rsidR="00D34AC1" w:rsidRPr="00D34AC1">
              <w:rPr>
                <w:highlight w:val="yellow"/>
              </w:rPr>
              <w:t>focus</w:t>
            </w:r>
            <w:r w:rsidR="00CA50C8" w:rsidRPr="00E52589">
              <w:rPr>
                <w:highlight w:val="yellow"/>
              </w:rPr>
              <w:t xml:space="preserve"> op de psychologische eenzaamheid en het onvermogen van de man</w:t>
            </w:r>
            <w:r w:rsidR="00CA50C8" w:rsidRPr="00E52589">
              <w:t xml:space="preserve"> om zijn idealen te bereiken</w:t>
            </w:r>
            <w:r w:rsidR="004B25B1">
              <w:t xml:space="preserve"> en dat sommige fouten in het leven leiden tot het </w:t>
            </w:r>
            <w:r w:rsidR="00407005">
              <w:t xml:space="preserve">onherstelbaar verlies van je idealen. </w:t>
            </w:r>
          </w:p>
        </w:tc>
      </w:tr>
      <w:tr w:rsidR="00682C5E" w14:paraId="2BFDFD12" w14:textId="77777777" w:rsidTr="002F4E52">
        <w:tc>
          <w:tcPr>
            <w:tcW w:w="993" w:type="dxa"/>
          </w:tcPr>
          <w:p w14:paraId="1F6940E0" w14:textId="173EA87D" w:rsidR="00682C5E" w:rsidRDefault="000B4410" w:rsidP="00D564D7">
            <w:r>
              <w:t>1995</w:t>
            </w:r>
          </w:p>
        </w:tc>
        <w:tc>
          <w:tcPr>
            <w:tcW w:w="1985" w:type="dxa"/>
          </w:tcPr>
          <w:p w14:paraId="3CCC93E0" w14:textId="77777777" w:rsidR="00682C5E" w:rsidRPr="00E932B0" w:rsidRDefault="00682C5E" w:rsidP="00D564D7">
            <w:r w:rsidRPr="00D564D7">
              <w:t xml:space="preserve">Matthew </w:t>
            </w:r>
            <w:proofErr w:type="spellStart"/>
            <w:r w:rsidRPr="00D564D7">
              <w:t>Bourne</w:t>
            </w:r>
            <w:proofErr w:type="spellEnd"/>
          </w:p>
          <w:p w14:paraId="23EA848E" w14:textId="5C8E7CF7" w:rsidR="00E932B0" w:rsidRPr="00E932B0" w:rsidRDefault="00E932B0" w:rsidP="00D564D7"/>
        </w:tc>
        <w:tc>
          <w:tcPr>
            <w:tcW w:w="2551" w:type="dxa"/>
          </w:tcPr>
          <w:p w14:paraId="26D7328C" w14:textId="77777777" w:rsidR="00682C5E" w:rsidRDefault="00EA2886" w:rsidP="00D564D7">
            <w:r w:rsidRPr="006B4AD9">
              <w:t>De Witte Zwaan is een kwetsbare fantasie</w:t>
            </w:r>
            <w:r>
              <w:t>. D</w:t>
            </w:r>
            <w:r w:rsidRPr="006B4AD9">
              <w:t>e Zwarte Zwaan is een agressieve</w:t>
            </w:r>
            <w:r>
              <w:t xml:space="preserve"> </w:t>
            </w:r>
            <w:r w:rsidRPr="006B4AD9">
              <w:t>indringer.</w:t>
            </w:r>
          </w:p>
          <w:p w14:paraId="76EBF162" w14:textId="4856804A" w:rsidR="00EA2886" w:rsidRDefault="00EA2886" w:rsidP="00D564D7"/>
        </w:tc>
        <w:tc>
          <w:tcPr>
            <w:tcW w:w="3260" w:type="dxa"/>
          </w:tcPr>
          <w:p w14:paraId="54982679" w14:textId="4EA21109" w:rsidR="00682C5E" w:rsidRDefault="00712A0B" w:rsidP="00D564D7">
            <w:r w:rsidRPr="006B4AD9">
              <w:t>De prins wordt gek van de verwarring tussen zijn verlangen naar de zwaan en de verleiding door de vreemdeling (Zwart). Hij wordt uiteindelijk door de zwanen verscheurd.</w:t>
            </w:r>
          </w:p>
        </w:tc>
        <w:tc>
          <w:tcPr>
            <w:tcW w:w="2127" w:type="dxa"/>
          </w:tcPr>
          <w:p w14:paraId="563030ED" w14:textId="77777777" w:rsidR="009A11DD" w:rsidRPr="009A11DD" w:rsidRDefault="00993312" w:rsidP="00116495">
            <w:r w:rsidRPr="009A11DD">
              <w:t xml:space="preserve">Hij legt de </w:t>
            </w:r>
            <w:r w:rsidRPr="0027133D">
              <w:t xml:space="preserve">nadruk op mentale gezondheid en de verstikkende druk van het koningshuis. De zwanen zijn in deze </w:t>
            </w:r>
            <w:r w:rsidRPr="0027133D">
              <w:lastRenderedPageBreak/>
              <w:t>versie geen magische vogels, maar een projectie van de diepste verlangens en angsten van de Prins</w:t>
            </w:r>
            <w:r w:rsidRPr="009A11DD">
              <w:t>. H</w:t>
            </w:r>
            <w:r w:rsidRPr="0027133D">
              <w:t>un geweld weerspiegelt hoe de maatschappij iemand vernietigt die "anders" is.</w:t>
            </w:r>
          </w:p>
          <w:p w14:paraId="3A8B2E34" w14:textId="77777777" w:rsidR="009A11DD" w:rsidRPr="009A11DD" w:rsidRDefault="009A11DD" w:rsidP="00116495"/>
          <w:p w14:paraId="6C08E31F" w14:textId="485839A2" w:rsidR="00116495" w:rsidRPr="009A11DD" w:rsidRDefault="009A11DD" w:rsidP="00116495">
            <w:r w:rsidRPr="009A11DD">
              <w:t>-&gt;</w:t>
            </w:r>
            <w:r w:rsidR="00993312" w:rsidRPr="0027133D">
              <w:t xml:space="preserve"> Het einde is tragisch omdat de Prins in de echte wereld niet kan overleven, maar biedt hoop door te suggereren dat hij in de dood eindelijk de vrijheid en liefde vindt die hij zocht.</w:t>
            </w:r>
          </w:p>
        </w:tc>
      </w:tr>
      <w:tr w:rsidR="00FA61EF" w14:paraId="1722BE05" w14:textId="77777777" w:rsidTr="00C21B10">
        <w:tc>
          <w:tcPr>
            <w:tcW w:w="10916" w:type="dxa"/>
            <w:gridSpan w:val="5"/>
          </w:tcPr>
          <w:p w14:paraId="1A33A886" w14:textId="5006E76A" w:rsidR="00EC5EF9" w:rsidRPr="00EC5EF9" w:rsidRDefault="00FA61EF" w:rsidP="00D564D7">
            <w:pPr>
              <w:rPr>
                <w:sz w:val="28"/>
                <w:szCs w:val="28"/>
              </w:rPr>
            </w:pPr>
            <w:r w:rsidRPr="00EC5EF9">
              <w:rPr>
                <w:sz w:val="28"/>
                <w:szCs w:val="28"/>
                <w:highlight w:val="magenta"/>
              </w:rPr>
              <w:lastRenderedPageBreak/>
              <w:t xml:space="preserve">Matthew </w:t>
            </w:r>
            <w:proofErr w:type="spellStart"/>
            <w:r w:rsidRPr="00D564D7">
              <w:rPr>
                <w:sz w:val="28"/>
                <w:szCs w:val="28"/>
                <w:highlight w:val="magenta"/>
              </w:rPr>
              <w:t>Bourne</w:t>
            </w:r>
            <w:proofErr w:type="spellEnd"/>
            <w:r w:rsidRPr="00EC5EF9">
              <w:rPr>
                <w:sz w:val="28"/>
                <w:szCs w:val="28"/>
                <w:highlight w:val="magenta"/>
              </w:rPr>
              <w:t xml:space="preserve">  zorgde voor een opening voor het maken van volgende versies:</w:t>
            </w:r>
          </w:p>
          <w:p w14:paraId="76683769" w14:textId="627AC209" w:rsidR="00EC5EF9" w:rsidRDefault="00EC5EF9" w:rsidP="00D564D7"/>
        </w:tc>
      </w:tr>
      <w:tr w:rsidR="00D53141" w14:paraId="4A1F011B" w14:textId="77777777" w:rsidTr="00936781">
        <w:tc>
          <w:tcPr>
            <w:tcW w:w="993" w:type="dxa"/>
          </w:tcPr>
          <w:p w14:paraId="1CCAF4DB" w14:textId="3A31EA5B" w:rsidR="00D53141" w:rsidRDefault="00D53141" w:rsidP="00D53141">
            <w:r>
              <w:t>2002</w:t>
            </w:r>
          </w:p>
        </w:tc>
        <w:tc>
          <w:tcPr>
            <w:tcW w:w="1985" w:type="dxa"/>
          </w:tcPr>
          <w:p w14:paraId="312037DF" w14:textId="6F5D1F6B" w:rsidR="00D53141" w:rsidRPr="00EC5EF9" w:rsidRDefault="00D53141" w:rsidP="00D53141">
            <w:r w:rsidRPr="006B0932">
              <w:t>Graeme Murphy (</w:t>
            </w:r>
            <w:proofErr w:type="spellStart"/>
            <w:r w:rsidRPr="006B0932">
              <w:t>Australian</w:t>
            </w:r>
            <w:proofErr w:type="spellEnd"/>
            <w:r w:rsidRPr="006B0932">
              <w:t xml:space="preserve"> Ballet)</w:t>
            </w:r>
          </w:p>
        </w:tc>
        <w:tc>
          <w:tcPr>
            <w:tcW w:w="2551" w:type="dxa"/>
          </w:tcPr>
          <w:p w14:paraId="3C0C3656" w14:textId="6E335123" w:rsidR="00D53141" w:rsidRPr="00CE3428" w:rsidRDefault="00D53141" w:rsidP="00D53141">
            <w:proofErr w:type="spellStart"/>
            <w:r w:rsidRPr="006B0932">
              <w:t>Odette</w:t>
            </w:r>
            <w:proofErr w:type="spellEnd"/>
            <w:r w:rsidRPr="006B0932">
              <w:t xml:space="preserve"> is de bruid</w:t>
            </w:r>
            <w:r w:rsidRPr="00CE3428">
              <w:t>.</w:t>
            </w:r>
            <w:r w:rsidRPr="006B0932">
              <w:t xml:space="preserve"> </w:t>
            </w:r>
            <w:proofErr w:type="spellStart"/>
            <w:r w:rsidRPr="006B0932">
              <w:t>Odile</w:t>
            </w:r>
            <w:proofErr w:type="spellEnd"/>
            <w:r w:rsidRPr="006B0932">
              <w:t xml:space="preserve"> is de minnares van de prins (gebaseerd op het Charles/Diana schandaal).</w:t>
            </w:r>
          </w:p>
        </w:tc>
        <w:tc>
          <w:tcPr>
            <w:tcW w:w="3260" w:type="dxa"/>
          </w:tcPr>
          <w:p w14:paraId="3B8D504B" w14:textId="01722740" w:rsidR="00D53141" w:rsidRDefault="00D53141" w:rsidP="00D53141">
            <w:proofErr w:type="spellStart"/>
            <w:r w:rsidRPr="006B0932">
              <w:t>Odette</w:t>
            </w:r>
            <w:proofErr w:type="spellEnd"/>
            <w:r w:rsidRPr="006B0932">
              <w:t xml:space="preserve"> wordt gek van verdriet en wordt afgevoerd naar een psychiatrische inrichting (het meer in haar hoofd).</w:t>
            </w:r>
          </w:p>
        </w:tc>
        <w:tc>
          <w:tcPr>
            <w:tcW w:w="2127" w:type="dxa"/>
            <w:vAlign w:val="center"/>
          </w:tcPr>
          <w:p w14:paraId="374E18ED" w14:textId="7F372716" w:rsidR="00D53141" w:rsidRDefault="00D53141" w:rsidP="00D53141">
            <w:r w:rsidRPr="006B0932">
              <w:t>Psychologisch Realisme: Murphy wilde laten zien dat verraad geen tovenarij nodig heeft om iemand kapot te maken.</w:t>
            </w:r>
          </w:p>
        </w:tc>
      </w:tr>
      <w:tr w:rsidR="00D53141" w14:paraId="09C57632" w14:textId="77777777" w:rsidTr="002F4E52">
        <w:tc>
          <w:tcPr>
            <w:tcW w:w="993" w:type="dxa"/>
          </w:tcPr>
          <w:p w14:paraId="27D681BF" w14:textId="76E5B383" w:rsidR="00D53141" w:rsidRDefault="00D53141" w:rsidP="00D53141">
            <w:r>
              <w:t>2010</w:t>
            </w:r>
          </w:p>
        </w:tc>
        <w:tc>
          <w:tcPr>
            <w:tcW w:w="1985" w:type="dxa"/>
          </w:tcPr>
          <w:p w14:paraId="6B3C4178" w14:textId="3E217F0D" w:rsidR="00D53141" w:rsidRPr="008A554F" w:rsidRDefault="00D53141" w:rsidP="00D53141">
            <w:r w:rsidRPr="006B0932">
              <w:t>Dada Masilo</w:t>
            </w:r>
          </w:p>
        </w:tc>
        <w:tc>
          <w:tcPr>
            <w:tcW w:w="2551" w:type="dxa"/>
          </w:tcPr>
          <w:p w14:paraId="01A88492" w14:textId="05C25E81" w:rsidR="00D53141" w:rsidRPr="00CE3428" w:rsidRDefault="00A301B6" w:rsidP="00D53141">
            <w:proofErr w:type="spellStart"/>
            <w:r w:rsidRPr="006B0932">
              <w:t>Odette</w:t>
            </w:r>
            <w:proofErr w:type="spellEnd"/>
            <w:r w:rsidRPr="006B0932">
              <w:t xml:space="preserve"> is een vrouw die gedwongen</w:t>
            </w:r>
            <w:r w:rsidRPr="00CE3428">
              <w:t xml:space="preserve"> (word gekocht door de moeder van de prins om met hem te trouwen)</w:t>
            </w:r>
            <w:r w:rsidRPr="006B0932">
              <w:t xml:space="preserve"> wordt te trouwen</w:t>
            </w:r>
            <w:r w:rsidRPr="00CE3428">
              <w:t>.</w:t>
            </w:r>
            <w:r w:rsidRPr="006B0932">
              <w:t xml:space="preserve"> </w:t>
            </w:r>
            <w:proofErr w:type="spellStart"/>
            <w:r w:rsidRPr="006B0932">
              <w:t>Odile</w:t>
            </w:r>
            <w:proofErr w:type="spellEnd"/>
            <w:r w:rsidRPr="006B0932">
              <w:t xml:space="preserve"> is een man (Siegfried is homoseksueel).</w:t>
            </w:r>
          </w:p>
        </w:tc>
        <w:tc>
          <w:tcPr>
            <w:tcW w:w="3260" w:type="dxa"/>
          </w:tcPr>
          <w:p w14:paraId="38F27EC6" w14:textId="61CD1444" w:rsidR="00D53141" w:rsidRDefault="00547D30" w:rsidP="00D53141">
            <w:r w:rsidRPr="006B0932">
              <w:t>Een tragisch einde waarin homofobie en sociale druk ervoor zorgen dat iedereen sterft aan aids/verdriet.</w:t>
            </w:r>
          </w:p>
        </w:tc>
        <w:tc>
          <w:tcPr>
            <w:tcW w:w="2127" w:type="dxa"/>
          </w:tcPr>
          <w:p w14:paraId="49F65270" w14:textId="388776B5" w:rsidR="00D53141" w:rsidRDefault="00131973" w:rsidP="00D53141">
            <w:proofErr w:type="spellStart"/>
            <w:r w:rsidRPr="006B0932">
              <w:t>Masilo</w:t>
            </w:r>
            <w:proofErr w:type="spellEnd"/>
            <w:r w:rsidRPr="006B0932">
              <w:t xml:space="preserve"> gebruikt het ballet om thema's als gedwongen huwelijken en homofobie in Zuid-Afrika te bespreken.</w:t>
            </w:r>
          </w:p>
        </w:tc>
      </w:tr>
      <w:tr w:rsidR="00D53141" w:rsidRPr="003B25B7" w14:paraId="059AC958" w14:textId="77777777" w:rsidTr="002F4E52">
        <w:tc>
          <w:tcPr>
            <w:tcW w:w="993" w:type="dxa"/>
          </w:tcPr>
          <w:p w14:paraId="4BC1BE0F" w14:textId="285EE0A1" w:rsidR="00D53141" w:rsidRDefault="00D53141" w:rsidP="00D53141">
            <w:r>
              <w:t>2014</w:t>
            </w:r>
          </w:p>
        </w:tc>
        <w:tc>
          <w:tcPr>
            <w:tcW w:w="1985" w:type="dxa"/>
          </w:tcPr>
          <w:p w14:paraId="62A521FC" w14:textId="17F58A1C" w:rsidR="00D53141" w:rsidRPr="009B775A" w:rsidRDefault="00CE3428" w:rsidP="00D53141">
            <w:pPr>
              <w:rPr>
                <w:lang w:val="en-GB"/>
              </w:rPr>
            </w:pPr>
            <w:r w:rsidRPr="006B0932">
              <w:rPr>
                <w:lang w:val="en-GB"/>
              </w:rPr>
              <w:t>Alexander Ekman (</w:t>
            </w:r>
            <w:r w:rsidRPr="006B0932">
              <w:rPr>
                <w:i/>
                <w:iCs/>
                <w:lang w:val="en-GB"/>
              </w:rPr>
              <w:t>A Swan Lake</w:t>
            </w:r>
            <w:r w:rsidRPr="006B0932">
              <w:rPr>
                <w:lang w:val="en-GB"/>
              </w:rPr>
              <w:t>)</w:t>
            </w:r>
          </w:p>
        </w:tc>
        <w:tc>
          <w:tcPr>
            <w:tcW w:w="2551" w:type="dxa"/>
          </w:tcPr>
          <w:p w14:paraId="7415A6E5" w14:textId="43314352" w:rsidR="00D53141" w:rsidRPr="003B25B7" w:rsidRDefault="003B25B7" w:rsidP="00D53141">
            <w:r w:rsidRPr="006B0932">
              <w:t>Wit en Zwart vechten een fysiek gevecht uit in echt water op het podium.</w:t>
            </w:r>
          </w:p>
        </w:tc>
        <w:tc>
          <w:tcPr>
            <w:tcW w:w="3260" w:type="dxa"/>
          </w:tcPr>
          <w:p w14:paraId="7DB0A409" w14:textId="6811BD96" w:rsidR="00D53141" w:rsidRPr="003B25B7" w:rsidRDefault="00E812A4" w:rsidP="00D53141">
            <w:r w:rsidRPr="006B0932">
              <w:t>Geen traditionele dood, maar een "rituele" uitputting in het water.</w:t>
            </w:r>
          </w:p>
        </w:tc>
        <w:tc>
          <w:tcPr>
            <w:tcW w:w="2127" w:type="dxa"/>
          </w:tcPr>
          <w:p w14:paraId="7C91EF6B" w14:textId="58FF497F" w:rsidR="00D53141" w:rsidRPr="003B25B7" w:rsidRDefault="009B775A" w:rsidP="00D53141">
            <w:proofErr w:type="spellStart"/>
            <w:r w:rsidRPr="006B0932">
              <w:t>Ekman</w:t>
            </w:r>
            <w:proofErr w:type="spellEnd"/>
            <w:r w:rsidRPr="006B0932">
              <w:t xml:space="preserve"> wilde de kijker laten voelen hoe onmogelijk en zwaar het is om een watervogel te zijn.</w:t>
            </w:r>
          </w:p>
        </w:tc>
      </w:tr>
    </w:tbl>
    <w:p w14:paraId="329483E3" w14:textId="4C3AE2AE" w:rsidR="00D00070" w:rsidRPr="00D564D7" w:rsidRDefault="00D00070" w:rsidP="00D564D7"/>
    <w:p w14:paraId="4A0311C7" w14:textId="77777777" w:rsidR="00291579" w:rsidRPr="003B25B7" w:rsidRDefault="00291579"/>
    <w:sectPr w:rsidR="00291579" w:rsidRPr="003B25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1B1"/>
    <w:multiLevelType w:val="multilevel"/>
    <w:tmpl w:val="7DE0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75D99"/>
    <w:multiLevelType w:val="multilevel"/>
    <w:tmpl w:val="1D7C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76B58"/>
    <w:multiLevelType w:val="multilevel"/>
    <w:tmpl w:val="9C46D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CE5A0D"/>
    <w:multiLevelType w:val="multilevel"/>
    <w:tmpl w:val="D4B8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745AAD"/>
    <w:multiLevelType w:val="multilevel"/>
    <w:tmpl w:val="DEA4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919BE"/>
    <w:multiLevelType w:val="multilevel"/>
    <w:tmpl w:val="8328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232138">
    <w:abstractNumId w:val="4"/>
  </w:num>
  <w:num w:numId="2" w16cid:durableId="1724213047">
    <w:abstractNumId w:val="2"/>
  </w:num>
  <w:num w:numId="3" w16cid:durableId="1106190137">
    <w:abstractNumId w:val="5"/>
  </w:num>
  <w:num w:numId="4" w16cid:durableId="151069712">
    <w:abstractNumId w:val="1"/>
  </w:num>
  <w:num w:numId="5" w16cid:durableId="1204517952">
    <w:abstractNumId w:val="3"/>
  </w:num>
  <w:num w:numId="6" w16cid:durableId="529151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9E"/>
    <w:rsid w:val="00015438"/>
    <w:rsid w:val="000B4410"/>
    <w:rsid w:val="0010272D"/>
    <w:rsid w:val="00116495"/>
    <w:rsid w:val="00131973"/>
    <w:rsid w:val="00205221"/>
    <w:rsid w:val="00291579"/>
    <w:rsid w:val="002B1F25"/>
    <w:rsid w:val="002B5332"/>
    <w:rsid w:val="002F4E52"/>
    <w:rsid w:val="00321549"/>
    <w:rsid w:val="00393AF6"/>
    <w:rsid w:val="003B25B7"/>
    <w:rsid w:val="003D3F5D"/>
    <w:rsid w:val="00407005"/>
    <w:rsid w:val="004B25B1"/>
    <w:rsid w:val="004B4CFA"/>
    <w:rsid w:val="00541BC9"/>
    <w:rsid w:val="00547D30"/>
    <w:rsid w:val="0055570F"/>
    <w:rsid w:val="005F09E0"/>
    <w:rsid w:val="0061012A"/>
    <w:rsid w:val="0061109C"/>
    <w:rsid w:val="0066515A"/>
    <w:rsid w:val="00682C5E"/>
    <w:rsid w:val="006C4365"/>
    <w:rsid w:val="00705E0C"/>
    <w:rsid w:val="00712A0B"/>
    <w:rsid w:val="00733940"/>
    <w:rsid w:val="007346F3"/>
    <w:rsid w:val="00771EB8"/>
    <w:rsid w:val="00776072"/>
    <w:rsid w:val="007D0C5E"/>
    <w:rsid w:val="00861558"/>
    <w:rsid w:val="0088360E"/>
    <w:rsid w:val="0089094B"/>
    <w:rsid w:val="008A554F"/>
    <w:rsid w:val="008F36EC"/>
    <w:rsid w:val="00912031"/>
    <w:rsid w:val="00993312"/>
    <w:rsid w:val="009A11DD"/>
    <w:rsid w:val="009B775A"/>
    <w:rsid w:val="009C6EB0"/>
    <w:rsid w:val="009D53BF"/>
    <w:rsid w:val="009D7DAF"/>
    <w:rsid w:val="00A301B6"/>
    <w:rsid w:val="00A32E74"/>
    <w:rsid w:val="00A45A73"/>
    <w:rsid w:val="00AD097A"/>
    <w:rsid w:val="00AD6B7D"/>
    <w:rsid w:val="00B11A8E"/>
    <w:rsid w:val="00BB180E"/>
    <w:rsid w:val="00C14FA4"/>
    <w:rsid w:val="00C21B10"/>
    <w:rsid w:val="00CA50C8"/>
    <w:rsid w:val="00CD609E"/>
    <w:rsid w:val="00CE3428"/>
    <w:rsid w:val="00D00070"/>
    <w:rsid w:val="00D32A0D"/>
    <w:rsid w:val="00D342C6"/>
    <w:rsid w:val="00D34AC1"/>
    <w:rsid w:val="00D53141"/>
    <w:rsid w:val="00D538DC"/>
    <w:rsid w:val="00D564D7"/>
    <w:rsid w:val="00D83063"/>
    <w:rsid w:val="00DB74C3"/>
    <w:rsid w:val="00DC1F0E"/>
    <w:rsid w:val="00DF45D5"/>
    <w:rsid w:val="00E03267"/>
    <w:rsid w:val="00E111C5"/>
    <w:rsid w:val="00E11FAE"/>
    <w:rsid w:val="00E237C0"/>
    <w:rsid w:val="00E75823"/>
    <w:rsid w:val="00E812A4"/>
    <w:rsid w:val="00E932B0"/>
    <w:rsid w:val="00E94B7E"/>
    <w:rsid w:val="00EA2886"/>
    <w:rsid w:val="00EA4581"/>
    <w:rsid w:val="00EC5EF9"/>
    <w:rsid w:val="00ED6600"/>
    <w:rsid w:val="00EE281B"/>
    <w:rsid w:val="00F26EEC"/>
    <w:rsid w:val="00F55E5C"/>
    <w:rsid w:val="00FA61EF"/>
    <w:rsid w:val="00FE74A3"/>
    <w:rsid w:val="00FF4F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E55E"/>
  <w15:chartTrackingRefBased/>
  <w15:docId w15:val="{81A23692-911D-4DB8-9DEB-5DE49DF6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6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6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60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60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60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60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60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60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60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60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60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60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60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60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60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60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60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609E"/>
    <w:rPr>
      <w:rFonts w:eastAsiaTheme="majorEastAsia" w:cstheme="majorBidi"/>
      <w:color w:val="272727" w:themeColor="text1" w:themeTint="D8"/>
    </w:rPr>
  </w:style>
  <w:style w:type="paragraph" w:styleId="Titel">
    <w:name w:val="Title"/>
    <w:basedOn w:val="Standaard"/>
    <w:next w:val="Standaard"/>
    <w:link w:val="TitelChar"/>
    <w:uiPriority w:val="10"/>
    <w:qFormat/>
    <w:rsid w:val="00CD6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60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60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60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60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609E"/>
    <w:rPr>
      <w:i/>
      <w:iCs/>
      <w:color w:val="404040" w:themeColor="text1" w:themeTint="BF"/>
    </w:rPr>
  </w:style>
  <w:style w:type="paragraph" w:styleId="Lijstalinea">
    <w:name w:val="List Paragraph"/>
    <w:basedOn w:val="Standaard"/>
    <w:uiPriority w:val="34"/>
    <w:qFormat/>
    <w:rsid w:val="00CD609E"/>
    <w:pPr>
      <w:ind w:left="720"/>
      <w:contextualSpacing/>
    </w:pPr>
  </w:style>
  <w:style w:type="character" w:styleId="Intensievebenadrukking">
    <w:name w:val="Intense Emphasis"/>
    <w:basedOn w:val="Standaardalinea-lettertype"/>
    <w:uiPriority w:val="21"/>
    <w:qFormat/>
    <w:rsid w:val="00CD609E"/>
    <w:rPr>
      <w:i/>
      <w:iCs/>
      <w:color w:val="0F4761" w:themeColor="accent1" w:themeShade="BF"/>
    </w:rPr>
  </w:style>
  <w:style w:type="paragraph" w:styleId="Duidelijkcitaat">
    <w:name w:val="Intense Quote"/>
    <w:basedOn w:val="Standaard"/>
    <w:next w:val="Standaard"/>
    <w:link w:val="DuidelijkcitaatChar"/>
    <w:uiPriority w:val="30"/>
    <w:qFormat/>
    <w:rsid w:val="00CD6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609E"/>
    <w:rPr>
      <w:i/>
      <w:iCs/>
      <w:color w:val="0F4761" w:themeColor="accent1" w:themeShade="BF"/>
    </w:rPr>
  </w:style>
  <w:style w:type="character" w:styleId="Intensieveverwijzing">
    <w:name w:val="Intense Reference"/>
    <w:basedOn w:val="Standaardalinea-lettertype"/>
    <w:uiPriority w:val="32"/>
    <w:qFormat/>
    <w:rsid w:val="00CD609E"/>
    <w:rPr>
      <w:b/>
      <w:bCs/>
      <w:smallCaps/>
      <w:color w:val="0F4761" w:themeColor="accent1" w:themeShade="BF"/>
      <w:spacing w:val="5"/>
    </w:rPr>
  </w:style>
  <w:style w:type="table" w:styleId="Tabelraster">
    <w:name w:val="Table Grid"/>
    <w:basedOn w:val="Standaardtabel"/>
    <w:uiPriority w:val="39"/>
    <w:rsid w:val="0073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5469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Laermans</dc:creator>
  <cp:keywords/>
  <dc:description/>
  <cp:lastModifiedBy>Emily Laermans</cp:lastModifiedBy>
  <cp:revision>82</cp:revision>
  <dcterms:created xsi:type="dcterms:W3CDTF">2026-03-02T16:00:00Z</dcterms:created>
  <dcterms:modified xsi:type="dcterms:W3CDTF">2026-03-02T17:13:00Z</dcterms:modified>
</cp:coreProperties>
</file>